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2D17" w:rsidRDefault="009C2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5F49FA" w:rsidRPr="009C2D17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To</w:t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ab/>
      </w:r>
      <w:r w:rsidR="00F3614D">
        <w:rPr>
          <w:rFonts w:ascii="Bookman Old Style" w:eastAsia="Bookman Old Style" w:hAnsi="Bookman Old Style" w:cs="Bookman Old Style"/>
          <w:sz w:val="18"/>
          <w:szCs w:val="18"/>
        </w:rPr>
        <w:t>09</w:t>
      </w:r>
      <w:r w:rsidR="00F3614D" w:rsidRPr="00F3614D">
        <w:rPr>
          <w:rFonts w:ascii="Bookman Old Style" w:eastAsia="Bookman Old Style" w:hAnsi="Bookman Old Style" w:cs="Bookman Old Style"/>
          <w:sz w:val="18"/>
          <w:szCs w:val="18"/>
          <w:vertAlign w:val="superscript"/>
        </w:rPr>
        <w:t>th</w:t>
      </w:r>
      <w:r w:rsidR="00F3614D">
        <w:rPr>
          <w:rFonts w:ascii="Bookman Old Style" w:eastAsia="Bookman Old Style" w:hAnsi="Bookman Old Style" w:cs="Bookman Old Style"/>
          <w:sz w:val="18"/>
          <w:szCs w:val="18"/>
        </w:rPr>
        <w:t xml:space="preserve"> February 2021,</w:t>
      </w:r>
    </w:p>
    <w:p w:rsidR="003706EB" w:rsidRDefault="00F36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Hotel Benz Park,</w:t>
      </w:r>
    </w:p>
    <w:p w:rsidR="00F3614D" w:rsidRDefault="00F36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proofErr w:type="gramStart"/>
      <w:r>
        <w:rPr>
          <w:rFonts w:ascii="Bookman Old Style" w:eastAsia="Bookman Old Style" w:hAnsi="Bookman Old Style" w:cs="Bookman Old Style"/>
          <w:b/>
          <w:sz w:val="18"/>
          <w:szCs w:val="18"/>
        </w:rPr>
        <w:t>Site :</w:t>
      </w:r>
      <w:proofErr w:type="gramEnd"/>
      <w:r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b/>
          <w:sz w:val="18"/>
          <w:szCs w:val="18"/>
        </w:rPr>
        <w:t>T.Nagar</w:t>
      </w:r>
      <w:proofErr w:type="spellEnd"/>
      <w:r>
        <w:rPr>
          <w:rFonts w:ascii="Bookman Old Style" w:eastAsia="Bookman Old Style" w:hAnsi="Bookman Old Style" w:cs="Bookman Old Style"/>
          <w:b/>
          <w:sz w:val="18"/>
          <w:szCs w:val="18"/>
        </w:rPr>
        <w:t>,</w:t>
      </w:r>
    </w:p>
    <w:p w:rsidR="00F3614D" w:rsidRDefault="00F361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  <w:r>
        <w:rPr>
          <w:rFonts w:ascii="Bookman Old Style" w:eastAsia="Bookman Old Style" w:hAnsi="Bookman Old Style" w:cs="Bookman Old Style"/>
          <w:b/>
          <w:sz w:val="18"/>
          <w:szCs w:val="18"/>
        </w:rPr>
        <w:t>Chennai</w:t>
      </w:r>
    </w:p>
    <w:p w:rsidR="000D3F5D" w:rsidRPr="009C2D17" w:rsidRDefault="000D3F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</w:pPr>
    </w:p>
    <w:p w:rsidR="005F49FA" w:rsidRPr="009C2D17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>Ref: CEPL/</w:t>
      </w:r>
      <w:r w:rsidR="00F3614D">
        <w:rPr>
          <w:rFonts w:ascii="Bookman Old Style" w:eastAsia="Bookman Old Style" w:hAnsi="Bookman Old Style" w:cs="Bookman Old Style"/>
          <w:sz w:val="18"/>
          <w:szCs w:val="18"/>
        </w:rPr>
        <w:t>20-21/078</w:t>
      </w:r>
    </w:p>
    <w:p w:rsidR="005F49FA" w:rsidRPr="009C2D17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>Dear Sir,</w:t>
      </w:r>
    </w:p>
    <w:p w:rsidR="005F49FA" w:rsidRPr="009C2D17" w:rsidRDefault="005F4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5F49FA" w:rsidRPr="009C2D17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Sub: </w:t>
      </w:r>
      <w:r w:rsidRPr="009C2D17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Quote for </w:t>
      </w:r>
      <w:r w:rsidR="00D93DBB" w:rsidRPr="009C2D17">
        <w:rPr>
          <w:rFonts w:ascii="Bookman Old Style" w:eastAsia="Bookman Old Style" w:hAnsi="Bookman Old Style" w:cs="Bookman Old Style"/>
          <w:b/>
          <w:sz w:val="18"/>
          <w:szCs w:val="18"/>
        </w:rPr>
        <w:t>Wa</w:t>
      </w:r>
      <w:r w:rsidR="00B873EB" w:rsidRPr="009C2D17">
        <w:rPr>
          <w:rFonts w:ascii="Bookman Old Style" w:eastAsia="Bookman Old Style" w:hAnsi="Bookman Old Style" w:cs="Bookman Old Style"/>
          <w:b/>
          <w:sz w:val="18"/>
          <w:szCs w:val="18"/>
        </w:rPr>
        <w:t>terproofing</w:t>
      </w:r>
      <w:r w:rsidR="00D93DBB" w:rsidRPr="009C2D17">
        <w:rPr>
          <w:rFonts w:ascii="Bookman Old Style" w:eastAsia="Bookman Old Style" w:hAnsi="Bookman Old Style" w:cs="Bookman Old Style"/>
          <w:b/>
          <w:sz w:val="18"/>
          <w:szCs w:val="18"/>
        </w:rPr>
        <w:tab/>
      </w:r>
      <w:r w:rsidR="00B129D4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- </w:t>
      </w:r>
      <w:r w:rsidR="00F3614D">
        <w:rPr>
          <w:rFonts w:ascii="Bookman Old Style" w:eastAsia="Bookman Old Style" w:hAnsi="Bookman Old Style" w:cs="Bookman Old Style"/>
          <w:b/>
          <w:sz w:val="18"/>
          <w:szCs w:val="18"/>
        </w:rPr>
        <w:t>Basement</w:t>
      </w:r>
    </w:p>
    <w:p w:rsidR="005F49FA" w:rsidRPr="009C2D17" w:rsidRDefault="00B064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87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>We thank you for your enquiry. With reference to the discussion had by the undersigned with yourself, please find the quotation for</w:t>
      </w:r>
      <w:r w:rsidR="00400328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</w:t>
      </w:r>
      <w:r w:rsidR="00C1591B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Terrace</w:t>
      </w:r>
      <w:r w:rsidR="00B129D4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Waterproofing</w:t>
      </w:r>
      <w:r w:rsidR="00C1591B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– Common Wall</w:t>
      </w:r>
      <w:r w:rsidR="00B129D4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– Reg.</w:t>
      </w:r>
    </w:p>
    <w:tbl>
      <w:tblPr>
        <w:tblStyle w:val="a3"/>
        <w:tblW w:w="11570" w:type="dxa"/>
        <w:tblInd w:w="-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8"/>
        <w:gridCol w:w="5892"/>
        <w:gridCol w:w="990"/>
        <w:gridCol w:w="1154"/>
        <w:gridCol w:w="1207"/>
        <w:gridCol w:w="1559"/>
      </w:tblGrid>
      <w:tr w:rsidR="005F49FA" w:rsidRPr="009C2D17" w:rsidTr="00B129D4">
        <w:tc>
          <w:tcPr>
            <w:tcW w:w="768" w:type="dxa"/>
            <w:shd w:val="clear" w:color="auto" w:fill="auto"/>
          </w:tcPr>
          <w:p w:rsidR="005F49FA" w:rsidRPr="009C2D17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SR.NO.</w:t>
            </w:r>
          </w:p>
        </w:tc>
        <w:tc>
          <w:tcPr>
            <w:tcW w:w="5892" w:type="dxa"/>
            <w:shd w:val="clear" w:color="auto" w:fill="auto"/>
          </w:tcPr>
          <w:p w:rsidR="005F49FA" w:rsidRPr="009C2D17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90" w:type="dxa"/>
            <w:shd w:val="clear" w:color="auto" w:fill="auto"/>
          </w:tcPr>
          <w:p w:rsidR="005F49FA" w:rsidRPr="009C2D17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UNIT</w:t>
            </w:r>
          </w:p>
        </w:tc>
        <w:tc>
          <w:tcPr>
            <w:tcW w:w="1154" w:type="dxa"/>
          </w:tcPr>
          <w:p w:rsidR="005F49FA" w:rsidRPr="009C2D17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207" w:type="dxa"/>
            <w:shd w:val="clear" w:color="auto" w:fill="auto"/>
          </w:tcPr>
          <w:p w:rsidR="005F49FA" w:rsidRPr="009C2D17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RATE</w:t>
            </w:r>
          </w:p>
        </w:tc>
        <w:tc>
          <w:tcPr>
            <w:tcW w:w="1559" w:type="dxa"/>
          </w:tcPr>
          <w:p w:rsidR="005F49FA" w:rsidRPr="009C2D17" w:rsidRDefault="00B064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color w:val="000000"/>
                <w:sz w:val="18"/>
                <w:szCs w:val="18"/>
              </w:rPr>
              <w:t>AMOUNT</w:t>
            </w:r>
          </w:p>
        </w:tc>
      </w:tr>
      <w:tr w:rsidR="009D12E2" w:rsidRPr="009C2D17" w:rsidTr="00B129D4">
        <w:trPr>
          <w:trHeight w:val="554"/>
        </w:trPr>
        <w:tc>
          <w:tcPr>
            <w:tcW w:w="768" w:type="dxa"/>
            <w:shd w:val="clear" w:color="auto" w:fill="auto"/>
            <w:vAlign w:val="center"/>
          </w:tcPr>
          <w:p w:rsidR="009D12E2" w:rsidRPr="009C2D17" w:rsidRDefault="00400328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</w:t>
            </w:r>
          </w:p>
        </w:tc>
        <w:tc>
          <w:tcPr>
            <w:tcW w:w="5892" w:type="dxa"/>
            <w:shd w:val="clear" w:color="auto" w:fill="auto"/>
          </w:tcPr>
          <w:p w:rsidR="009D12E2" w:rsidRPr="009C2D17" w:rsidRDefault="00B129D4" w:rsidP="00C1591B">
            <w:pPr>
              <w:spacing w:after="0"/>
              <w:jc w:val="both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D97CAD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WATERPROOFING</w:t>
            </w:r>
            <w:r>
              <w:rPr>
                <w:rFonts w:ascii="Bookman Old Style" w:hAnsi="Bookman Old Style" w:cs="Times New Roman"/>
                <w:bCs/>
                <w:sz w:val="20"/>
                <w:szCs w:val="20"/>
              </w:rPr>
              <w:t xml:space="preserve"> – Charges for Chipping the existing the tiles and removing the filling BJC and Providing Waterproofing Treatment applying two coats of </w:t>
            </w:r>
            <w:proofErr w:type="spellStart"/>
            <w:r w:rsidRPr="00B129D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Pidifin</w:t>
            </w:r>
            <w:proofErr w:type="spellEnd"/>
            <w:r w:rsidRPr="00B129D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2K</w:t>
            </w:r>
            <w:r>
              <w:rPr>
                <w:rFonts w:ascii="Bookman Old Style" w:hAnsi="Bookman Old Style" w:cs="Times New Roman"/>
                <w:bCs/>
                <w:sz w:val="20"/>
                <w:szCs w:val="20"/>
              </w:rPr>
              <w:t xml:space="preserve"> over the prepared surface of floor and wall joint coving with C.M 1: 3 admixed with </w:t>
            </w:r>
            <w:proofErr w:type="spellStart"/>
            <w:r w:rsidRPr="00B129D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Pidicrete</w:t>
            </w:r>
            <w:proofErr w:type="spellEnd"/>
            <w:r w:rsidRPr="00B129D4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URP</w:t>
            </w:r>
            <w:r>
              <w:rPr>
                <w:rFonts w:ascii="Bookman Old Style" w:hAnsi="Bookman Old Style" w:cs="Times New Roman"/>
                <w:bCs/>
                <w:sz w:val="20"/>
                <w:szCs w:val="20"/>
              </w:rPr>
              <w:t xml:space="preserve"> and plastering the same with </w:t>
            </w:r>
            <w:proofErr w:type="spellStart"/>
            <w:r>
              <w:rPr>
                <w:rFonts w:ascii="Bookman Old Style" w:hAnsi="Bookman Old Style" w:cs="Times New Roman"/>
                <w:bCs/>
                <w:sz w:val="20"/>
                <w:szCs w:val="20"/>
              </w:rPr>
              <w:t>Conplast</w:t>
            </w:r>
            <w:proofErr w:type="spellEnd"/>
            <w:r>
              <w:rPr>
                <w:rFonts w:ascii="Bookman Old Style" w:hAnsi="Bookman Old Style" w:cs="Times New Roman"/>
                <w:bCs/>
                <w:sz w:val="20"/>
                <w:szCs w:val="20"/>
              </w:rPr>
              <w:t xml:space="preserve"> WL. </w:t>
            </w:r>
          </w:p>
        </w:tc>
        <w:tc>
          <w:tcPr>
            <w:tcW w:w="990" w:type="dxa"/>
            <w:shd w:val="clear" w:color="auto" w:fill="auto"/>
          </w:tcPr>
          <w:p w:rsidR="009D12E2" w:rsidRPr="009C2D17" w:rsidRDefault="009D12E2" w:rsidP="00B129D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9D12E2" w:rsidRPr="009C2D17" w:rsidRDefault="009D12E2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9D12E2" w:rsidRPr="009C2D17" w:rsidRDefault="009D12E2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D12E2" w:rsidRPr="009C2D17" w:rsidRDefault="009D12E2" w:rsidP="005C4048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</w:tr>
      <w:tr w:rsidR="00F3614D" w:rsidRPr="009C2D17" w:rsidTr="00F3614D">
        <w:trPr>
          <w:trHeight w:val="366"/>
        </w:trPr>
        <w:tc>
          <w:tcPr>
            <w:tcW w:w="768" w:type="dxa"/>
            <w:shd w:val="clear" w:color="auto" w:fill="auto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</w:tcPr>
          <w:p w:rsidR="00F3614D" w:rsidRPr="00D97CAD" w:rsidRDefault="00F3614D" w:rsidP="00C1591B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Basement -1 Pump Room</w:t>
            </w:r>
            <w:r w:rsidR="00332001"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 xml:space="preserve"> 1111</w:t>
            </w:r>
          </w:p>
        </w:tc>
        <w:tc>
          <w:tcPr>
            <w:tcW w:w="990" w:type="dxa"/>
            <w:shd w:val="clear" w:color="auto" w:fill="auto"/>
          </w:tcPr>
          <w:p w:rsidR="00F3614D" w:rsidRDefault="00F3614D" w:rsidP="00B129D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1400.00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45.00</w:t>
            </w:r>
          </w:p>
        </w:tc>
        <w:tc>
          <w:tcPr>
            <w:tcW w:w="1559" w:type="dxa"/>
            <w:vAlign w:val="center"/>
          </w:tcPr>
          <w:p w:rsidR="00F3614D" w:rsidRDefault="00F3614D" w:rsidP="005C4048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63,000.00</w:t>
            </w:r>
          </w:p>
        </w:tc>
      </w:tr>
      <w:tr w:rsidR="00F3614D" w:rsidRPr="009C2D17" w:rsidTr="00F3614D">
        <w:trPr>
          <w:trHeight w:val="428"/>
        </w:trPr>
        <w:tc>
          <w:tcPr>
            <w:tcW w:w="768" w:type="dxa"/>
            <w:shd w:val="clear" w:color="auto" w:fill="auto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</w:tcPr>
          <w:p w:rsidR="00F3614D" w:rsidRPr="00D97CAD" w:rsidRDefault="00F3614D" w:rsidP="00C1591B">
            <w:pPr>
              <w:spacing w:after="0"/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  <w:t>Adjacent Ramp Connection Slab</w:t>
            </w:r>
          </w:p>
        </w:tc>
        <w:tc>
          <w:tcPr>
            <w:tcW w:w="990" w:type="dxa"/>
            <w:shd w:val="clear" w:color="auto" w:fill="auto"/>
          </w:tcPr>
          <w:p w:rsidR="00F3614D" w:rsidRDefault="00F3614D" w:rsidP="00B129D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Sqft</w:t>
            </w:r>
            <w:proofErr w:type="spellEnd"/>
          </w:p>
        </w:tc>
        <w:tc>
          <w:tcPr>
            <w:tcW w:w="1154" w:type="dxa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1100.00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45.00</w:t>
            </w:r>
          </w:p>
        </w:tc>
        <w:tc>
          <w:tcPr>
            <w:tcW w:w="1559" w:type="dxa"/>
            <w:vAlign w:val="center"/>
          </w:tcPr>
          <w:p w:rsidR="00F3614D" w:rsidRDefault="00F3614D" w:rsidP="005C4048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49,500.00</w:t>
            </w:r>
          </w:p>
        </w:tc>
      </w:tr>
      <w:tr w:rsidR="00F3614D" w:rsidRPr="009C2D17" w:rsidTr="009D1D0B">
        <w:trPr>
          <w:trHeight w:val="428"/>
        </w:trPr>
        <w:tc>
          <w:tcPr>
            <w:tcW w:w="768" w:type="dxa"/>
            <w:shd w:val="clear" w:color="auto" w:fill="auto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</w:t>
            </w:r>
          </w:p>
        </w:tc>
        <w:tc>
          <w:tcPr>
            <w:tcW w:w="5892" w:type="dxa"/>
            <w:shd w:val="clear" w:color="auto" w:fill="auto"/>
            <w:vAlign w:val="center"/>
          </w:tcPr>
          <w:p w:rsidR="00F3614D" w:rsidRPr="00D651E2" w:rsidRDefault="00F3614D" w:rsidP="002658B3">
            <w:pPr>
              <w:spacing w:after="0"/>
              <w:jc w:val="both"/>
              <w:rPr>
                <w:rFonts w:ascii="Bookman Old Style" w:hAnsi="Bookman Old Style" w:cs="Times New Roman"/>
                <w:bCs/>
                <w:sz w:val="18"/>
                <w:szCs w:val="18"/>
              </w:rPr>
            </w:pPr>
            <w:r w:rsidRPr="00D651E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Charges for Grouting of Nipples at Construction Joints with cement slurry admixed with </w:t>
            </w:r>
            <w:proofErr w:type="spellStart"/>
            <w:r w:rsidRPr="00D651E2">
              <w:rPr>
                <w:rFonts w:ascii="Bookman Old Style" w:hAnsi="Bookman Old Style" w:cs="Times New Roman"/>
                <w:bCs/>
                <w:sz w:val="18"/>
                <w:szCs w:val="18"/>
              </w:rPr>
              <w:t>Fosroc</w:t>
            </w:r>
            <w:proofErr w:type="spellEnd"/>
            <w:r w:rsidRPr="00D651E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651E2">
              <w:rPr>
                <w:rFonts w:ascii="Bookman Old Style" w:hAnsi="Bookman Old Style" w:cs="Times New Roman"/>
                <w:bCs/>
                <w:sz w:val="18"/>
                <w:szCs w:val="18"/>
              </w:rPr>
              <w:t>Cebex</w:t>
            </w:r>
            <w:proofErr w:type="spellEnd"/>
            <w:r w:rsidRPr="00D651E2">
              <w:rPr>
                <w:rFonts w:ascii="Bookman Old Style" w:hAnsi="Bookman Old Style" w:cs="Times New Roman"/>
                <w:bCs/>
                <w:sz w:val="18"/>
                <w:szCs w:val="18"/>
              </w:rPr>
              <w:t xml:space="preserve"> 100 as per manufacture specification. </w:t>
            </w:r>
          </w:p>
        </w:tc>
        <w:tc>
          <w:tcPr>
            <w:tcW w:w="990" w:type="dxa"/>
            <w:shd w:val="clear" w:color="auto" w:fill="auto"/>
          </w:tcPr>
          <w:p w:rsidR="00F3614D" w:rsidRDefault="00F3614D" w:rsidP="00B129D4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Nos</w:t>
            </w:r>
          </w:p>
        </w:tc>
        <w:tc>
          <w:tcPr>
            <w:tcW w:w="1154" w:type="dxa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35.00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F3614D" w:rsidRDefault="00F3614D" w:rsidP="00D21299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400.00</w:t>
            </w:r>
          </w:p>
        </w:tc>
        <w:tc>
          <w:tcPr>
            <w:tcW w:w="1559" w:type="dxa"/>
            <w:vAlign w:val="center"/>
          </w:tcPr>
          <w:p w:rsidR="00F3614D" w:rsidRDefault="00F3614D" w:rsidP="005C4048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14,000.00</w:t>
            </w:r>
          </w:p>
        </w:tc>
      </w:tr>
      <w:tr w:rsidR="00F3614D" w:rsidRPr="009C2D17" w:rsidTr="00B129D4">
        <w:trPr>
          <w:trHeight w:val="377"/>
        </w:trPr>
        <w:tc>
          <w:tcPr>
            <w:tcW w:w="768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</w:tcPr>
          <w:p w:rsidR="00F3614D" w:rsidRPr="009C2D17" w:rsidRDefault="00F3614D">
            <w:pPr>
              <w:spacing w:after="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sz w:val="18"/>
                <w:szCs w:val="18"/>
              </w:rPr>
              <w:t>SUB-TOTAL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614D" w:rsidRPr="009C2D17" w:rsidRDefault="00F3614D" w:rsidP="00D21299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1,26,500.00</w:t>
            </w:r>
          </w:p>
        </w:tc>
      </w:tr>
      <w:tr w:rsidR="00F3614D" w:rsidRPr="009C2D17" w:rsidTr="00B129D4">
        <w:trPr>
          <w:trHeight w:val="377"/>
        </w:trPr>
        <w:tc>
          <w:tcPr>
            <w:tcW w:w="768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</w:tcPr>
          <w:p w:rsidR="00F3614D" w:rsidRPr="009C2D17" w:rsidRDefault="00F3614D">
            <w:pPr>
              <w:spacing w:after="0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sz w:val="18"/>
                <w:szCs w:val="18"/>
              </w:rPr>
              <w:t>GST @ 18%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614D" w:rsidRPr="009C2D17" w:rsidRDefault="00F3614D" w:rsidP="00D21299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sz w:val="18"/>
                <w:szCs w:val="18"/>
              </w:rPr>
              <w:t>22,770.00</w:t>
            </w:r>
          </w:p>
        </w:tc>
      </w:tr>
      <w:tr w:rsidR="00F3614D" w:rsidRPr="009C2D17" w:rsidTr="00B129D4">
        <w:trPr>
          <w:trHeight w:val="332"/>
        </w:trPr>
        <w:tc>
          <w:tcPr>
            <w:tcW w:w="768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5892" w:type="dxa"/>
            <w:shd w:val="clear" w:color="auto" w:fill="auto"/>
          </w:tcPr>
          <w:p w:rsidR="00F3614D" w:rsidRPr="009C2D17" w:rsidRDefault="00F3614D">
            <w:pPr>
              <w:spacing w:after="0"/>
              <w:jc w:val="right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 w:rsidRPr="009C2D17"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TOTAL AMOUNT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154" w:type="dxa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F3614D" w:rsidRPr="009C2D17" w:rsidRDefault="00F3614D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F3614D" w:rsidRPr="009C2D17" w:rsidRDefault="00F3614D">
            <w:pPr>
              <w:spacing w:after="0" w:line="240" w:lineRule="auto"/>
              <w:jc w:val="right"/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8"/>
                <w:szCs w:val="18"/>
              </w:rPr>
              <w:t>1,49,270.00</w:t>
            </w:r>
          </w:p>
        </w:tc>
      </w:tr>
    </w:tbl>
    <w:p w:rsidR="005F49FA" w:rsidRPr="009C2D17" w:rsidRDefault="005F49FA">
      <w:pPr>
        <w:spacing w:after="0" w:line="240" w:lineRule="auto"/>
        <w:jc w:val="right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p w:rsidR="009C2D17" w:rsidRPr="009C2D17" w:rsidRDefault="009C2D17" w:rsidP="009C2D17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p w:rsidR="009C2D17" w:rsidRDefault="009C2D17" w:rsidP="00D704B1">
      <w:pPr>
        <w:spacing w:after="0" w:line="240" w:lineRule="auto"/>
        <w:ind w:left="-993" w:right="-284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p w:rsidR="00FE134A" w:rsidRPr="009C2D17" w:rsidRDefault="00FE134A" w:rsidP="009C2D17">
      <w:pPr>
        <w:spacing w:after="0" w:line="240" w:lineRule="auto"/>
        <w:ind w:left="-426" w:right="708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  <w:r w:rsidRPr="009C2D17"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  <w:t>Terms &amp; Conditions:</w:t>
      </w:r>
    </w:p>
    <w:p w:rsidR="00FE134A" w:rsidRPr="009C2D17" w:rsidRDefault="00FE134A" w:rsidP="009C2D17">
      <w:pPr>
        <w:numPr>
          <w:ilvl w:val="0"/>
          <w:numId w:val="1"/>
        </w:numPr>
        <w:tabs>
          <w:tab w:val="left" w:pos="90"/>
          <w:tab w:val="left" w:pos="1080"/>
        </w:tabs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sz w:val="18"/>
          <w:szCs w:val="18"/>
        </w:rPr>
        <w:t xml:space="preserve">Work shall be commenced </w:t>
      </w:r>
      <w:r w:rsidR="00D21299">
        <w:rPr>
          <w:rFonts w:ascii="Bookman Old Style" w:eastAsia="Bookman Old Style" w:hAnsi="Bookman Old Style" w:cs="Bookman Old Style"/>
          <w:sz w:val="18"/>
          <w:szCs w:val="18"/>
        </w:rPr>
        <w:t>one week</w:t>
      </w:r>
      <w:r w:rsidRPr="009C2D17">
        <w:rPr>
          <w:rFonts w:ascii="Bookman Old Style" w:eastAsia="Bookman Old Style" w:hAnsi="Bookman Old Style" w:cs="Bookman Old Style"/>
          <w:sz w:val="18"/>
          <w:szCs w:val="18"/>
        </w:rPr>
        <w:t xml:space="preserve"> on receipt of work order.  </w:t>
      </w:r>
    </w:p>
    <w:p w:rsidR="00FE134A" w:rsidRPr="009C2D17" w:rsidRDefault="00FE134A" w:rsidP="009C2D17">
      <w:pPr>
        <w:numPr>
          <w:ilvl w:val="0"/>
          <w:numId w:val="1"/>
        </w:numPr>
        <w:tabs>
          <w:tab w:val="left" w:pos="90"/>
        </w:tabs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b/>
          <w:sz w:val="18"/>
          <w:szCs w:val="18"/>
        </w:rPr>
        <w:t>Payment:</w:t>
      </w:r>
      <w:r w:rsidRPr="009C2D17">
        <w:rPr>
          <w:rFonts w:ascii="Bookman Old Style" w:eastAsia="Bookman Old Style" w:hAnsi="Bookman Old Style" w:cs="Bookman Old Style"/>
          <w:sz w:val="18"/>
          <w:szCs w:val="18"/>
        </w:rPr>
        <w:t xml:space="preserve"> We require 50 % of order value as advance along with the order and the balance payment against running bills.</w:t>
      </w:r>
    </w:p>
    <w:p w:rsidR="00FE134A" w:rsidRPr="009C2D17" w:rsidRDefault="00FE134A" w:rsidP="009C2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sz w:val="18"/>
          <w:szCs w:val="18"/>
        </w:rPr>
        <w:t>Water and Electricity required for Treatment shall be provided by the contractor at free of cost.</w:t>
      </w:r>
    </w:p>
    <w:p w:rsidR="00FE134A" w:rsidRPr="009C2D17" w:rsidRDefault="00FE134A" w:rsidP="009C2D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proofErr w:type="spellStart"/>
      <w:r w:rsidRPr="009C2D17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>Godown</w:t>
      </w:r>
      <w:proofErr w:type="spellEnd"/>
      <w:r w:rsidRPr="009C2D17">
        <w:rPr>
          <w:rFonts w:ascii="Bookman Old Style" w:eastAsia="Bookman Old Style" w:hAnsi="Bookman Old Style" w:cs="Bookman Old Style"/>
          <w:b/>
          <w:color w:val="000000"/>
          <w:sz w:val="18"/>
          <w:szCs w:val="18"/>
        </w:rPr>
        <w:t xml:space="preserve">  </w:t>
      </w: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 xml:space="preserve"> facility for storing our materials shall be provided by the client.</w:t>
      </w:r>
    </w:p>
    <w:p w:rsidR="00FE134A" w:rsidRPr="009C2D17" w:rsidRDefault="00FE134A" w:rsidP="009C2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color w:val="000000"/>
          <w:sz w:val="18"/>
          <w:szCs w:val="18"/>
        </w:rPr>
        <w:t>Thanking You,</w:t>
      </w:r>
    </w:p>
    <w:p w:rsidR="00FE134A" w:rsidRPr="009C2D17" w:rsidRDefault="00FE134A" w:rsidP="009C2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FE134A" w:rsidRPr="009C2D17" w:rsidRDefault="00C1591B" w:rsidP="009C2D17">
      <w:pP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  <w:r w:rsidRPr="009C2D17">
        <w:rPr>
          <w:rFonts w:ascii="Bookman Old Style" w:hAnsi="Bookman Old Style"/>
          <w:noProof/>
          <w:sz w:val="18"/>
          <w:szCs w:val="18"/>
          <w:lang w:val="en-IN"/>
        </w:rPr>
        <w:drawing>
          <wp:anchor distT="0" distB="0" distL="0" distR="0" simplePos="0" relativeHeight="251659264" behindDoc="1" locked="0" layoutInCell="1" hidden="0" allowOverlap="1" wp14:anchorId="55EE9300" wp14:editId="3C8A3C32">
            <wp:simplePos x="0" y="0"/>
            <wp:positionH relativeFrom="column">
              <wp:posOffset>-401320</wp:posOffset>
            </wp:positionH>
            <wp:positionV relativeFrom="paragraph">
              <wp:posOffset>66675</wp:posOffset>
            </wp:positionV>
            <wp:extent cx="2180590" cy="748030"/>
            <wp:effectExtent l="0" t="0" r="0" b="0"/>
            <wp:wrapNone/>
            <wp:docPr id="51" name="image2.jpg" descr="subish sig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subish sig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748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134A" w:rsidRPr="009C2D17">
        <w:rPr>
          <w:rFonts w:ascii="Bookman Old Style" w:eastAsia="Bookman Old Style" w:hAnsi="Bookman Old Style" w:cs="Bookman Old Style"/>
          <w:sz w:val="18"/>
          <w:szCs w:val="18"/>
        </w:rPr>
        <w:t>Yours faithfully,</w:t>
      </w:r>
    </w:p>
    <w:p w:rsidR="00FE134A" w:rsidRDefault="00FE134A" w:rsidP="009C2D17">
      <w:pP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For </w:t>
      </w:r>
      <w:proofErr w:type="spellStart"/>
      <w:r w:rsidRPr="009C2D17">
        <w:rPr>
          <w:rFonts w:ascii="Bookman Old Style" w:eastAsia="Bookman Old Style" w:hAnsi="Bookman Old Style" w:cs="Bookman Old Style"/>
          <w:b/>
          <w:sz w:val="18"/>
          <w:szCs w:val="18"/>
        </w:rPr>
        <w:t>Civitech</w:t>
      </w:r>
      <w:proofErr w:type="spellEnd"/>
      <w:r w:rsidRPr="009C2D17">
        <w:rPr>
          <w:rFonts w:ascii="Bookman Old Style" w:eastAsia="Bookman Old Style" w:hAnsi="Bookman Old Style" w:cs="Bookman Old Style"/>
          <w:b/>
          <w:sz w:val="18"/>
          <w:szCs w:val="18"/>
        </w:rPr>
        <w:t xml:space="preserve"> Engineering Private Limited</w:t>
      </w:r>
    </w:p>
    <w:p w:rsidR="00C1591B" w:rsidRDefault="00C1591B" w:rsidP="009C2D17">
      <w:pP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C1591B" w:rsidRDefault="00C1591B" w:rsidP="009C2D17">
      <w:pP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</w:p>
    <w:p w:rsidR="00C1591B" w:rsidRPr="009C2D17" w:rsidRDefault="00C1591B" w:rsidP="009C2D17">
      <w:pPr>
        <w:spacing w:after="0" w:line="240" w:lineRule="auto"/>
        <w:ind w:left="-426" w:right="708"/>
        <w:jc w:val="both"/>
        <w:rPr>
          <w:rFonts w:ascii="Bookman Old Style" w:eastAsia="Bookman Old Style" w:hAnsi="Bookman Old Style" w:cs="Bookman Old Style"/>
          <w:sz w:val="18"/>
          <w:szCs w:val="18"/>
        </w:rPr>
      </w:pPr>
    </w:p>
    <w:p w:rsidR="00FE134A" w:rsidRPr="009C2D17" w:rsidRDefault="00FE134A" w:rsidP="009C2D17">
      <w:pPr>
        <w:tabs>
          <w:tab w:val="left" w:pos="375"/>
          <w:tab w:val="left" w:pos="2700"/>
        </w:tabs>
        <w:spacing w:after="0" w:line="360" w:lineRule="auto"/>
        <w:ind w:left="-426" w:right="708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b/>
          <w:sz w:val="18"/>
          <w:szCs w:val="18"/>
        </w:rPr>
        <w:t>Subishwar Murali</w:t>
      </w:r>
    </w:p>
    <w:p w:rsidR="00FE134A" w:rsidRPr="009C2D17" w:rsidRDefault="00FE134A" w:rsidP="009C2D17">
      <w:pPr>
        <w:tabs>
          <w:tab w:val="left" w:pos="375"/>
          <w:tab w:val="left" w:pos="2700"/>
        </w:tabs>
        <w:spacing w:after="0" w:line="360" w:lineRule="auto"/>
        <w:ind w:left="-426" w:right="708"/>
        <w:jc w:val="both"/>
        <w:rPr>
          <w:rFonts w:ascii="Bookman Old Style" w:eastAsia="Bookman Old Style" w:hAnsi="Bookman Old Style" w:cs="Bookman Old Style"/>
          <w:b/>
          <w:sz w:val="18"/>
          <w:szCs w:val="18"/>
        </w:rPr>
      </w:pPr>
      <w:r w:rsidRPr="009C2D17">
        <w:rPr>
          <w:rFonts w:ascii="Bookman Old Style" w:eastAsia="Bookman Old Style" w:hAnsi="Bookman Old Style" w:cs="Bookman Old Style"/>
          <w:b/>
          <w:sz w:val="18"/>
          <w:szCs w:val="18"/>
        </w:rPr>
        <w:t>Executive Director</w:t>
      </w:r>
    </w:p>
    <w:p w:rsidR="005F49FA" w:rsidRPr="009C2D17" w:rsidRDefault="005F49FA" w:rsidP="009C2D17">
      <w:pPr>
        <w:spacing w:after="0" w:line="240" w:lineRule="auto"/>
        <w:ind w:left="-993" w:right="-284"/>
        <w:jc w:val="center"/>
        <w:rPr>
          <w:rFonts w:ascii="Bookman Old Style" w:eastAsia="Bookman Old Style" w:hAnsi="Bookman Old Style" w:cs="Bookman Old Style"/>
          <w:b/>
          <w:sz w:val="18"/>
          <w:szCs w:val="18"/>
          <w:u w:val="single"/>
        </w:rPr>
      </w:pPr>
    </w:p>
    <w:sectPr w:rsidR="005F49FA" w:rsidRPr="009C2D17" w:rsidSect="00B21BAC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800" w:right="616" w:bottom="0" w:left="1418" w:header="270" w:footer="12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BAC" w:rsidRDefault="00B21BAC">
      <w:pPr>
        <w:spacing w:after="0" w:line="240" w:lineRule="auto"/>
      </w:pPr>
      <w:r>
        <w:separator/>
      </w:r>
    </w:p>
  </w:endnote>
  <w:endnote w:type="continuationSeparator" w:id="0">
    <w:p w:rsidR="00B21BAC" w:rsidRDefault="00B2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2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9FA" w:rsidRDefault="005F49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17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BAC" w:rsidRDefault="00B21BAC">
      <w:pPr>
        <w:spacing w:after="0" w:line="240" w:lineRule="auto"/>
      </w:pPr>
      <w:r>
        <w:separator/>
      </w:r>
    </w:p>
  </w:footnote>
  <w:footnote w:type="continuationSeparator" w:id="0">
    <w:p w:rsidR="00B21BAC" w:rsidRDefault="00B2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8171"/>
        <w:tab w:val="right" w:pos="9630"/>
      </w:tabs>
      <w:spacing w:after="0" w:line="240" w:lineRule="auto"/>
      <w:ind w:right="1080"/>
      <w:rPr>
        <w:color w:val="000000"/>
      </w:rPr>
    </w:pPr>
    <w:r>
      <w:rPr>
        <w:color w:val="000000"/>
      </w:rPr>
      <w:tab/>
    </w: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           Continuation Sheet ----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704B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left" w:pos="4021"/>
        <w:tab w:val="center" w:pos="4860"/>
        <w:tab w:val="center" w:pos="5355"/>
        <w:tab w:val="left" w:pos="9360"/>
        <w:tab w:val="left" w:pos="9630"/>
      </w:tabs>
      <w:spacing w:after="0" w:line="240" w:lineRule="auto"/>
      <w:ind w:right="1260"/>
      <w:jc w:val="center"/>
      <w:rPr>
        <w:color w:val="000000"/>
      </w:rPr>
    </w:pPr>
    <w:r>
      <w:rPr>
        <w:noProof/>
        <w:lang w:val="en-IN"/>
      </w:rPr>
      <w:drawing>
        <wp:anchor distT="0" distB="0" distL="114300" distR="114300" simplePos="0" relativeHeight="251658240" behindDoc="0" locked="0" layoutInCell="1" hidden="0" allowOverlap="1" wp14:anchorId="7166F708" wp14:editId="161FE98A">
          <wp:simplePos x="0" y="0"/>
          <wp:positionH relativeFrom="column">
            <wp:posOffset>2432641</wp:posOffset>
          </wp:positionH>
          <wp:positionV relativeFrom="paragraph">
            <wp:posOffset>-6624</wp:posOffset>
          </wp:positionV>
          <wp:extent cx="1152274" cy="1041991"/>
          <wp:effectExtent l="0" t="0" r="0" b="0"/>
          <wp:wrapNone/>
          <wp:docPr id="49" name="image3.jpg" descr="Letter Head Edit smal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etter Head Edit smal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274" cy="10419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49FA" w:rsidRDefault="00B064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630"/>
      <w:jc w:val="center"/>
      <w:rPr>
        <w:color w:val="000000"/>
      </w:rPr>
    </w:pPr>
    <w:r>
      <w:rPr>
        <w:noProof/>
        <w:color w:val="000000"/>
        <w:lang w:val="en-IN"/>
      </w:rPr>
      <w:drawing>
        <wp:inline distT="0" distB="0" distL="0" distR="0" wp14:anchorId="614F21BB" wp14:editId="33CDF187">
          <wp:extent cx="6904777" cy="2042160"/>
          <wp:effectExtent l="0" t="0" r="0" b="0"/>
          <wp:docPr id="50" name="image1.jpg" descr="Top 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op 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4777" cy="2042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271A0"/>
    <w:multiLevelType w:val="multilevel"/>
    <w:tmpl w:val="9120D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49284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9FA"/>
    <w:rsid w:val="00096E5E"/>
    <w:rsid w:val="000D3F5D"/>
    <w:rsid w:val="00106B9F"/>
    <w:rsid w:val="00261339"/>
    <w:rsid w:val="00332001"/>
    <w:rsid w:val="003706EB"/>
    <w:rsid w:val="00400328"/>
    <w:rsid w:val="004140B5"/>
    <w:rsid w:val="005C4048"/>
    <w:rsid w:val="005F49FA"/>
    <w:rsid w:val="00623189"/>
    <w:rsid w:val="00807BE3"/>
    <w:rsid w:val="00904D43"/>
    <w:rsid w:val="009B37DF"/>
    <w:rsid w:val="009C2D17"/>
    <w:rsid w:val="009D12E2"/>
    <w:rsid w:val="00B064AB"/>
    <w:rsid w:val="00B129D4"/>
    <w:rsid w:val="00B21BAC"/>
    <w:rsid w:val="00B873EB"/>
    <w:rsid w:val="00BA1541"/>
    <w:rsid w:val="00BB6C85"/>
    <w:rsid w:val="00C1591B"/>
    <w:rsid w:val="00C821CA"/>
    <w:rsid w:val="00D21299"/>
    <w:rsid w:val="00D704B1"/>
    <w:rsid w:val="00D93DBB"/>
    <w:rsid w:val="00E2573D"/>
    <w:rsid w:val="00EC3691"/>
    <w:rsid w:val="00F3614D"/>
    <w:rsid w:val="00FB2FD4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6FBE"/>
  <w15:docId w15:val="{B06C7A5F-631C-7149-8A7F-C30155D6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8"/>
  </w:style>
  <w:style w:type="paragraph" w:styleId="Heading1">
    <w:name w:val="heading 1"/>
    <w:basedOn w:val="Normal4"/>
    <w:next w:val="Normal4"/>
    <w:rsid w:val="008B05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4"/>
    <w:next w:val="Normal4"/>
    <w:rsid w:val="008B05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4"/>
    <w:next w:val="Normal4"/>
    <w:rsid w:val="008B05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4"/>
    <w:next w:val="Normal4"/>
    <w:rsid w:val="008B05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75E91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6">
    <w:name w:val="heading 6"/>
    <w:basedOn w:val="Normal4"/>
    <w:next w:val="Normal4"/>
    <w:rsid w:val="008B05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4"/>
    <w:next w:val="Normal4"/>
    <w:rsid w:val="008B05B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A77FC8"/>
  </w:style>
  <w:style w:type="paragraph" w:customStyle="1" w:styleId="Normal2">
    <w:name w:val="Normal2"/>
    <w:rsid w:val="008B05B7"/>
  </w:style>
  <w:style w:type="paragraph" w:customStyle="1" w:styleId="Normal3">
    <w:name w:val="Normal3"/>
    <w:rsid w:val="008B05B7"/>
  </w:style>
  <w:style w:type="paragraph" w:customStyle="1" w:styleId="Normal4">
    <w:name w:val="Normal4"/>
    <w:rsid w:val="008B05B7"/>
  </w:style>
  <w:style w:type="paragraph" w:styleId="Header">
    <w:name w:val="header"/>
    <w:basedOn w:val="Normal"/>
    <w:link w:val="HeaderChar"/>
    <w:uiPriority w:val="99"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3C"/>
  </w:style>
  <w:style w:type="paragraph" w:styleId="Footer">
    <w:name w:val="footer"/>
    <w:basedOn w:val="Normal"/>
    <w:link w:val="FooterChar"/>
    <w:uiPriority w:val="99"/>
    <w:semiHidden/>
    <w:unhideWhenUsed/>
    <w:rsid w:val="00186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63C"/>
  </w:style>
  <w:style w:type="paragraph" w:styleId="BalloonText">
    <w:name w:val="Balloon Text"/>
    <w:basedOn w:val="Normal"/>
    <w:link w:val="BalloonTextChar"/>
    <w:uiPriority w:val="99"/>
    <w:semiHidden/>
    <w:unhideWhenUsed/>
    <w:rsid w:val="0018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63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09197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9197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91975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9197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1975"/>
  </w:style>
  <w:style w:type="paragraph" w:styleId="BodyText3">
    <w:name w:val="Body Text 3"/>
    <w:basedOn w:val="Normal"/>
    <w:link w:val="BodyText3Char"/>
    <w:uiPriority w:val="99"/>
    <w:unhideWhenUsed/>
    <w:rsid w:val="004259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259EF"/>
    <w:rPr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875E91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56A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6AFF"/>
  </w:style>
  <w:style w:type="paragraph" w:customStyle="1" w:styleId="DefaultText">
    <w:name w:val="Default Text"/>
    <w:basedOn w:val="Normal"/>
    <w:rsid w:val="001B6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02CD7"/>
    <w:pPr>
      <w:spacing w:after="0" w:line="240" w:lineRule="auto"/>
    </w:pPr>
    <w:rPr>
      <w:rFonts w:ascii="Times" w:eastAsia="Times" w:hAnsi="Times" w:cs="Times New Roman"/>
      <w:sz w:val="24"/>
      <w:szCs w:val="20"/>
      <w:lang w:val="en-GB"/>
    </w:rPr>
  </w:style>
  <w:style w:type="character" w:customStyle="1" w:styleId="NoSpacingChar">
    <w:name w:val="No Spacing Char"/>
    <w:link w:val="NoSpacing"/>
    <w:uiPriority w:val="1"/>
    <w:rsid w:val="00302CD7"/>
    <w:rPr>
      <w:rFonts w:ascii="Times" w:eastAsia="Times" w:hAnsi="Times" w:cs="Times New Roman"/>
      <w:sz w:val="24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B05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B05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8B05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A77FC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A4vaEs5F/T2uRkF/ETr9JlB29g==">AMUW2mV37A1RarMB3I7GobTz7vdVQPvYjeLhR0O1toBghc9EM5igOXtl7RRZzKiUa6cIh+WtAwWYEwxu8O1WnwKmMs0oHDySpRh++2pK2mO4xV1ME+qj4Wg=</go:docsCustomData>
</go:gDocsCustomXmlDataStorage>
</file>

<file path=customXml/itemProps1.xml><?xml version="1.0" encoding="utf-8"?>
<ds:datastoreItem xmlns:ds="http://schemas.openxmlformats.org/officeDocument/2006/customXml" ds:itemID="{C7144FED-1E07-41DC-BFDC-E8225F3B6E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Subishwar Murali</dc:creator>
  <cp:lastModifiedBy>SUBISHWAR MURALI</cp:lastModifiedBy>
  <cp:revision>4</cp:revision>
  <cp:lastPrinted>2021-02-02T12:28:00Z</cp:lastPrinted>
  <dcterms:created xsi:type="dcterms:W3CDTF">2021-02-09T05:34:00Z</dcterms:created>
  <dcterms:modified xsi:type="dcterms:W3CDTF">2024-03-22T16:24:00Z</dcterms:modified>
</cp:coreProperties>
</file>